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D8" w:rsidRDefault="006366D8"/>
    <w:p w:rsidR="00D3140D" w:rsidRDefault="00D3140D"/>
    <w:p w:rsidR="00D3140D" w:rsidRPr="004A2C8D" w:rsidRDefault="00D32108" w:rsidP="00D3140D">
      <w:pPr>
        <w:jc w:val="center"/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E1.1</w:t>
      </w:r>
      <w:r w:rsidR="007A3E01">
        <w:rPr>
          <w:b/>
          <w:sz w:val="36"/>
          <w:szCs w:val="36"/>
          <w:lang w:val="sv-SE"/>
        </w:rPr>
        <w:t xml:space="preserve"> KICK-OFF MEETING</w:t>
      </w:r>
    </w:p>
    <w:p w:rsidR="00D3140D" w:rsidRPr="004A2C8D" w:rsidRDefault="00D3140D" w:rsidP="00D3140D">
      <w:pPr>
        <w:jc w:val="center"/>
        <w:rPr>
          <w:b/>
          <w:sz w:val="36"/>
          <w:szCs w:val="36"/>
          <w:lang w:val="sv-SE"/>
        </w:rPr>
      </w:pPr>
      <w:r w:rsidRPr="004A2C8D">
        <w:rPr>
          <w:b/>
          <w:sz w:val="36"/>
          <w:szCs w:val="36"/>
          <w:lang w:val="sv-SE"/>
        </w:rPr>
        <w:t>AGENDA</w:t>
      </w:r>
    </w:p>
    <w:p w:rsidR="00D3140D" w:rsidRDefault="00D3140D" w:rsidP="00D3140D">
      <w:pPr>
        <w:jc w:val="center"/>
        <w:rPr>
          <w:b/>
          <w:sz w:val="20"/>
          <w:szCs w:val="20"/>
          <w:lang w:val="it-IT"/>
        </w:rPr>
      </w:pPr>
      <w:r w:rsidRPr="004A2C8D">
        <w:rPr>
          <w:b/>
          <w:sz w:val="20"/>
          <w:szCs w:val="20"/>
          <w:lang w:val="it-IT"/>
        </w:rPr>
        <w:t xml:space="preserve">Location: </w:t>
      </w:r>
      <w:r w:rsidR="00D32108">
        <w:rPr>
          <w:b/>
          <w:sz w:val="20"/>
          <w:szCs w:val="20"/>
          <w:lang w:val="it-IT"/>
        </w:rPr>
        <w:t>University Bijeljina, Bijeljina, Pavlovica put bb St</w:t>
      </w:r>
    </w:p>
    <w:p w:rsidR="00D3140D" w:rsidRPr="004A2C8D" w:rsidRDefault="00D3140D" w:rsidP="00D3140D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Time: </w:t>
      </w:r>
      <w:r w:rsidR="00D32108">
        <w:rPr>
          <w:b/>
          <w:sz w:val="20"/>
          <w:szCs w:val="20"/>
          <w:lang w:val="it-IT"/>
        </w:rPr>
        <w:t>March 29-30, 2023</w:t>
      </w:r>
    </w:p>
    <w:p w:rsidR="00D3140D" w:rsidRPr="004A2C8D" w:rsidRDefault="00D3140D" w:rsidP="00D3140D">
      <w:pPr>
        <w:jc w:val="center"/>
        <w:rPr>
          <w:sz w:val="18"/>
          <w:szCs w:val="28"/>
          <w:lang w:val="sr-Latn-CS"/>
        </w:rPr>
      </w:pPr>
    </w:p>
    <w:p w:rsidR="00D3140D" w:rsidRDefault="00D3140D" w:rsidP="00D3140D">
      <w:pPr>
        <w:jc w:val="center"/>
        <w:rPr>
          <w:sz w:val="18"/>
          <w:szCs w:val="28"/>
          <w:lang w:val="sr-Latn-CS"/>
        </w:rPr>
      </w:pPr>
    </w:p>
    <w:p w:rsidR="007A3E01" w:rsidRPr="004A2C8D" w:rsidRDefault="007A3E01" w:rsidP="007A3E01">
      <w:pPr>
        <w:rPr>
          <w:sz w:val="18"/>
          <w:szCs w:val="28"/>
          <w:lang w:val="sr-Latn-CS"/>
        </w:rPr>
      </w:pPr>
      <w:r>
        <w:rPr>
          <w:sz w:val="18"/>
          <w:szCs w:val="28"/>
          <w:lang w:val="sr-Latn-CS"/>
        </w:rPr>
        <w:t>Contacts: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3"/>
        <w:gridCol w:w="4388"/>
      </w:tblGrid>
      <w:tr w:rsidR="007A3E01" w:rsidTr="007A3E01">
        <w:tc>
          <w:tcPr>
            <w:tcW w:w="2552" w:type="dxa"/>
          </w:tcPr>
          <w:p w:rsidR="007A3E01" w:rsidRDefault="00D32108" w:rsidP="007A3E01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Boro Krstić</w:t>
            </w:r>
          </w:p>
        </w:tc>
        <w:tc>
          <w:tcPr>
            <w:tcW w:w="3113" w:type="dxa"/>
          </w:tcPr>
          <w:p w:rsidR="007A3E01" w:rsidRDefault="007A3E01" w:rsidP="00D3210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Phone N</w:t>
            </w:r>
            <w:r>
              <w:rPr>
                <w:sz w:val="20"/>
                <w:szCs w:val="20"/>
                <w:vertAlign w:val="superscript"/>
                <w:lang w:val="sr-Latn-CS"/>
              </w:rPr>
              <w:t>o</w:t>
            </w:r>
            <w:r>
              <w:rPr>
                <w:sz w:val="20"/>
                <w:szCs w:val="20"/>
                <w:lang w:val="sr-Latn-CS"/>
              </w:rPr>
              <w:t>: +38</w:t>
            </w:r>
            <w:r w:rsidR="00D32108">
              <w:rPr>
                <w:sz w:val="20"/>
                <w:szCs w:val="20"/>
                <w:lang w:val="sr-Latn-CS"/>
              </w:rPr>
              <w:t>765237072</w:t>
            </w:r>
          </w:p>
        </w:tc>
        <w:tc>
          <w:tcPr>
            <w:tcW w:w="4388" w:type="dxa"/>
          </w:tcPr>
          <w:p w:rsidR="007A3E01" w:rsidRDefault="007A3E01" w:rsidP="00D3210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Mail address: </w:t>
            </w:r>
            <w:r w:rsidR="00D32108">
              <w:rPr>
                <w:sz w:val="20"/>
                <w:szCs w:val="20"/>
                <w:lang w:val="sr-Latn-CS"/>
              </w:rPr>
              <w:t>direktor@ubn.rs.ba</w:t>
            </w:r>
          </w:p>
        </w:tc>
      </w:tr>
      <w:tr w:rsidR="007A3E01" w:rsidTr="007A3E01">
        <w:tc>
          <w:tcPr>
            <w:tcW w:w="2552" w:type="dxa"/>
          </w:tcPr>
          <w:p w:rsidR="007A3E01" w:rsidRDefault="00D32108" w:rsidP="007A3E01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Jovana Vujić</w:t>
            </w:r>
          </w:p>
        </w:tc>
        <w:tc>
          <w:tcPr>
            <w:tcW w:w="3113" w:type="dxa"/>
          </w:tcPr>
          <w:p w:rsidR="007A3E01" w:rsidRPr="007A3E01" w:rsidRDefault="007A3E01" w:rsidP="00D3210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Phone N</w:t>
            </w:r>
            <w:r>
              <w:rPr>
                <w:sz w:val="20"/>
                <w:szCs w:val="20"/>
                <w:vertAlign w:val="superscript"/>
                <w:lang w:val="sr-Latn-CS"/>
              </w:rPr>
              <w:t>o</w:t>
            </w:r>
            <w:r>
              <w:rPr>
                <w:sz w:val="20"/>
                <w:szCs w:val="20"/>
                <w:lang w:val="sr-Latn-CS"/>
              </w:rPr>
              <w:t>: +</w:t>
            </w:r>
            <w:r w:rsidR="00D32108">
              <w:rPr>
                <w:sz w:val="20"/>
                <w:szCs w:val="20"/>
                <w:lang w:val="sr-Latn-CS"/>
              </w:rPr>
              <w:t>38765843030</w:t>
            </w:r>
          </w:p>
        </w:tc>
        <w:tc>
          <w:tcPr>
            <w:tcW w:w="4388" w:type="dxa"/>
          </w:tcPr>
          <w:p w:rsidR="007A3E01" w:rsidRDefault="007A3E01" w:rsidP="007A3E01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Mail address: </w:t>
            </w:r>
            <w:r w:rsidR="00D32108" w:rsidRPr="00D32108">
              <w:rPr>
                <w:sz w:val="20"/>
                <w:szCs w:val="20"/>
                <w:lang w:val="sr-Latn-CS"/>
              </w:rPr>
              <w:t>jovana.vujic.ubn@gmail.com</w:t>
            </w:r>
          </w:p>
        </w:tc>
      </w:tr>
    </w:tbl>
    <w:p w:rsidR="00D3140D" w:rsidRPr="004A2C8D" w:rsidRDefault="00D3140D" w:rsidP="007A3E01">
      <w:pPr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b/>
          <w:sz w:val="32"/>
          <w:szCs w:val="20"/>
          <w:lang w:val="sr-Latn-CS"/>
        </w:rPr>
      </w:pPr>
      <w:r w:rsidRPr="004A2C8D">
        <w:rPr>
          <w:b/>
          <w:sz w:val="32"/>
          <w:szCs w:val="20"/>
          <w:lang w:val="sr-Latn-CS"/>
        </w:rPr>
        <w:t>DAY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80"/>
        <w:gridCol w:w="3543"/>
      </w:tblGrid>
      <w:tr w:rsidR="00D3140D" w:rsidRPr="004A2C8D" w:rsidTr="00494DE1">
        <w:trPr>
          <w:jc w:val="center"/>
        </w:trPr>
        <w:tc>
          <w:tcPr>
            <w:tcW w:w="10208" w:type="dxa"/>
            <w:gridSpan w:val="3"/>
            <w:shd w:val="clear" w:color="auto" w:fill="C5E0B3" w:themeFill="accent6" w:themeFillTint="66"/>
          </w:tcPr>
          <w:p w:rsidR="00D3140D" w:rsidRPr="00D32108" w:rsidRDefault="00D32108" w:rsidP="00D32108">
            <w:pPr>
              <w:pStyle w:val="ecmsonormal"/>
              <w:spacing w:before="30" w:beforeAutospacing="0" w:after="30" w:afterAutospacing="0"/>
              <w:rPr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>Wednes</w:t>
            </w:r>
            <w:r w:rsidR="007A3E01" w:rsidRPr="00D32108">
              <w:rPr>
                <w:b/>
                <w:color w:val="538135" w:themeColor="accent6" w:themeShade="BF"/>
                <w:sz w:val="22"/>
                <w:szCs w:val="22"/>
              </w:rPr>
              <w:t xml:space="preserve">day, </w:t>
            </w:r>
            <w:r w:rsidR="00385C0A">
              <w:rPr>
                <w:b/>
                <w:color w:val="538135" w:themeColor="accent6" w:themeShade="BF"/>
                <w:sz w:val="22"/>
                <w:szCs w:val="22"/>
              </w:rPr>
              <w:t>March 29</w:t>
            </w:r>
            <w:r w:rsidR="007A3E01" w:rsidRPr="00D32108">
              <w:rPr>
                <w:b/>
                <w:color w:val="538135" w:themeColor="accent6" w:themeShade="BF"/>
                <w:sz w:val="22"/>
                <w:szCs w:val="22"/>
                <w:vertAlign w:val="superscript"/>
              </w:rPr>
              <w:t xml:space="preserve">th </w:t>
            </w:r>
            <w:r w:rsidR="007A3E01" w:rsidRPr="00D32108"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2023, </w:t>
            </w:r>
            <w:r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University </w:t>
            </w:r>
            <w:proofErr w:type="spellStart"/>
            <w:r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>Bijeljina</w:t>
            </w:r>
            <w:proofErr w:type="spellEnd"/>
          </w:p>
        </w:tc>
      </w:tr>
      <w:tr w:rsidR="00D3140D" w:rsidRPr="004A2C8D" w:rsidTr="007A3E01">
        <w:trPr>
          <w:jc w:val="center"/>
        </w:trPr>
        <w:tc>
          <w:tcPr>
            <w:tcW w:w="1985" w:type="dxa"/>
            <w:vAlign w:val="center"/>
          </w:tcPr>
          <w:p w:rsidR="00D3140D" w:rsidRPr="004A2C8D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09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="00D3140D" w:rsidRPr="004A2C8D">
              <w:rPr>
                <w:sz w:val="22"/>
                <w:szCs w:val="22"/>
                <w:lang w:val="sr-Latn-CS"/>
              </w:rPr>
              <w:t xml:space="preserve"> – 1</w:t>
            </w:r>
            <w:r>
              <w:rPr>
                <w:sz w:val="22"/>
                <w:szCs w:val="22"/>
                <w:lang w:val="sr-Latn-CS"/>
              </w:rPr>
              <w:t>0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>00</w:t>
            </w:r>
            <w:r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="00D3140D"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8223" w:type="dxa"/>
            <w:gridSpan w:val="2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 xml:space="preserve">Registration of participants </w:t>
            </w:r>
          </w:p>
        </w:tc>
      </w:tr>
      <w:tr w:rsidR="00D3140D" w:rsidRPr="004A2C8D" w:rsidTr="00D32108">
        <w:trPr>
          <w:jc w:val="center"/>
        </w:trPr>
        <w:tc>
          <w:tcPr>
            <w:tcW w:w="10208" w:type="dxa"/>
            <w:gridSpan w:val="3"/>
            <w:shd w:val="clear" w:color="auto" w:fill="538135" w:themeFill="accent6" w:themeFillShade="BF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Part I</w:t>
            </w:r>
          </w:p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jc w:val="center"/>
              <w:rPr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Opening and welcome speeches</w:t>
            </w:r>
            <w:r w:rsidR="009156F6">
              <w:rPr>
                <w:b/>
                <w:color w:val="FFFFFF"/>
                <w:sz w:val="22"/>
                <w:szCs w:val="22"/>
                <w:lang w:val="sr-Latn-CS"/>
              </w:rPr>
              <w:t>, Short presentation of partners</w:t>
            </w:r>
          </w:p>
        </w:tc>
      </w:tr>
      <w:tr w:rsidR="00D3140D" w:rsidRPr="004A2C8D" w:rsidTr="007A3E01">
        <w:trPr>
          <w:trHeight w:val="1146"/>
          <w:jc w:val="center"/>
        </w:trPr>
        <w:tc>
          <w:tcPr>
            <w:tcW w:w="1985" w:type="dxa"/>
            <w:vAlign w:val="center"/>
          </w:tcPr>
          <w:p w:rsidR="00D3140D" w:rsidRPr="004A2C8D" w:rsidRDefault="007A3E01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 xml:space="preserve">00 </w:t>
            </w:r>
            <w:r>
              <w:rPr>
                <w:sz w:val="22"/>
                <w:szCs w:val="22"/>
                <w:lang w:val="sr-Latn-CS"/>
              </w:rPr>
              <w:t xml:space="preserve"> – 10</w:t>
            </w:r>
            <w:r w:rsidR="007A6C87">
              <w:rPr>
                <w:sz w:val="22"/>
                <w:szCs w:val="22"/>
                <w:vertAlign w:val="superscript"/>
                <w:lang w:val="sr-Latn-CS"/>
              </w:rPr>
              <w:t>1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 xml:space="preserve">0 </w:t>
            </w:r>
            <w:r w:rsidR="00D3140D"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80" w:type="dxa"/>
            <w:vAlign w:val="center"/>
          </w:tcPr>
          <w:p w:rsidR="00D3140D" w:rsidRPr="004A2C8D" w:rsidRDefault="007A3E01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Welcome speeches</w:t>
            </w:r>
          </w:p>
        </w:tc>
        <w:tc>
          <w:tcPr>
            <w:tcW w:w="3543" w:type="dxa"/>
            <w:vAlign w:val="center"/>
          </w:tcPr>
          <w:p w:rsidR="00D3140D" w:rsidRDefault="007407B9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Prof. d</w:t>
            </w:r>
            <w:r w:rsidR="007A3E01" w:rsidRPr="007A3E01">
              <w:rPr>
                <w:b/>
                <w:sz w:val="22"/>
                <w:szCs w:val="22"/>
                <w:lang w:val="sr-Latn-CS"/>
              </w:rPr>
              <w:t xml:space="preserve">r </w:t>
            </w:r>
            <w:r>
              <w:rPr>
                <w:b/>
                <w:sz w:val="22"/>
                <w:szCs w:val="22"/>
                <w:lang w:val="sr-Latn-CS"/>
              </w:rPr>
              <w:t>Gorica Cvijanović</w:t>
            </w:r>
            <w:r w:rsidR="007A3E01"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Rector</w:t>
            </w:r>
            <w:r w:rsidR="00D32108">
              <w:rPr>
                <w:sz w:val="22"/>
                <w:szCs w:val="22"/>
                <w:lang w:val="sr-Latn-CS"/>
              </w:rPr>
              <w:t xml:space="preserve"> of the University Bijeljina</w:t>
            </w:r>
          </w:p>
          <w:p w:rsidR="007A3E01" w:rsidRPr="004A2C8D" w:rsidRDefault="007A3E01" w:rsidP="00D3210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b/>
                <w:sz w:val="22"/>
                <w:szCs w:val="22"/>
                <w:lang w:val="sr-Latn-CS"/>
              </w:rPr>
              <w:t xml:space="preserve">Prof. </w:t>
            </w:r>
            <w:r w:rsidR="007407B9">
              <w:rPr>
                <w:b/>
                <w:sz w:val="22"/>
                <w:szCs w:val="22"/>
                <w:lang w:val="sr-Latn-CS"/>
              </w:rPr>
              <w:t>d</w:t>
            </w:r>
            <w:r w:rsidRPr="007A3E01">
              <w:rPr>
                <w:b/>
                <w:sz w:val="22"/>
                <w:szCs w:val="22"/>
                <w:lang w:val="sr-Latn-CS"/>
              </w:rPr>
              <w:t>r</w:t>
            </w:r>
            <w:r w:rsidR="00D32108">
              <w:rPr>
                <w:b/>
                <w:sz w:val="22"/>
                <w:szCs w:val="22"/>
                <w:lang w:val="sr-Latn-CS"/>
              </w:rPr>
              <w:t xml:space="preserve"> Boro Krstić</w:t>
            </w:r>
            <w:r>
              <w:rPr>
                <w:sz w:val="22"/>
                <w:szCs w:val="22"/>
                <w:lang w:val="sr-Latn-CS"/>
              </w:rPr>
              <w:t>, d</w:t>
            </w:r>
            <w:r w:rsidR="00D32108">
              <w:rPr>
                <w:sz w:val="22"/>
                <w:szCs w:val="22"/>
                <w:lang w:val="sr-Latn-CS"/>
              </w:rPr>
              <w:t>irector of the University Bijeljina</w:t>
            </w:r>
          </w:p>
        </w:tc>
      </w:tr>
      <w:tr w:rsidR="00D3140D" w:rsidRPr="004A2C8D" w:rsidTr="007A3E01">
        <w:trPr>
          <w:jc w:val="center"/>
        </w:trPr>
        <w:tc>
          <w:tcPr>
            <w:tcW w:w="1985" w:type="dxa"/>
            <w:vAlign w:val="center"/>
          </w:tcPr>
          <w:p w:rsidR="00D3140D" w:rsidRPr="004A2C8D" w:rsidRDefault="007A3E01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  <w:r w:rsidR="007A6C87">
              <w:rPr>
                <w:sz w:val="22"/>
                <w:szCs w:val="22"/>
                <w:vertAlign w:val="superscript"/>
                <w:lang w:val="sr-Latn-CS"/>
              </w:rPr>
              <w:t>1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>
              <w:rPr>
                <w:sz w:val="22"/>
                <w:szCs w:val="22"/>
                <w:lang w:val="sr-Latn-CS"/>
              </w:rPr>
              <w:t xml:space="preserve"> – 10</w:t>
            </w:r>
            <w:r>
              <w:rPr>
                <w:sz w:val="22"/>
                <w:szCs w:val="22"/>
                <w:vertAlign w:val="superscript"/>
                <w:lang w:val="sr-Latn-CS"/>
              </w:rPr>
              <w:t>5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="00D3140D"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80" w:type="dxa"/>
            <w:vAlign w:val="center"/>
          </w:tcPr>
          <w:p w:rsidR="00D3140D" w:rsidRPr="004A2C8D" w:rsidRDefault="00374AE7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GROWTH</w:t>
            </w:r>
            <w:r w:rsidR="007A3E01">
              <w:rPr>
                <w:sz w:val="22"/>
                <w:szCs w:val="22"/>
                <w:lang w:val="sr-Latn-CS"/>
              </w:rPr>
              <w:t xml:space="preserve"> project presentation</w:t>
            </w:r>
          </w:p>
        </w:tc>
        <w:tc>
          <w:tcPr>
            <w:tcW w:w="3543" w:type="dxa"/>
            <w:vAlign w:val="center"/>
          </w:tcPr>
          <w:p w:rsidR="00D3140D" w:rsidRPr="004A2C8D" w:rsidRDefault="007407B9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Doc. d</w:t>
            </w:r>
            <w:r w:rsidR="00D32108">
              <w:rPr>
                <w:b/>
                <w:sz w:val="22"/>
                <w:szCs w:val="22"/>
                <w:lang w:val="sr-Latn-CS"/>
              </w:rPr>
              <w:t xml:space="preserve">r Nenad Marković, </w:t>
            </w:r>
            <w:r w:rsidR="00D32108" w:rsidRPr="00D32108">
              <w:rPr>
                <w:sz w:val="22"/>
                <w:szCs w:val="22"/>
                <w:lang w:val="sr-Latn-CS"/>
              </w:rPr>
              <w:t>external expert and consultant</w:t>
            </w:r>
          </w:p>
        </w:tc>
      </w:tr>
      <w:tr w:rsidR="00374AE7" w:rsidRPr="004A2C8D" w:rsidTr="00374AE7">
        <w:trPr>
          <w:jc w:val="center"/>
        </w:trPr>
        <w:tc>
          <w:tcPr>
            <w:tcW w:w="10208" w:type="dxa"/>
            <w:gridSpan w:val="3"/>
            <w:shd w:val="clear" w:color="auto" w:fill="538135" w:themeFill="accent6" w:themeFillShade="BF"/>
            <w:vAlign w:val="center"/>
          </w:tcPr>
          <w:p w:rsidR="00374AE7" w:rsidRPr="00374AE7" w:rsidRDefault="00374AE7" w:rsidP="00374AE7">
            <w:pPr>
              <w:pStyle w:val="ecmsonormal"/>
              <w:spacing w:before="30" w:beforeAutospacing="0" w:after="30" w:afterAutospacing="0"/>
              <w:jc w:val="center"/>
              <w:rPr>
                <w:color w:val="FFFFFF" w:themeColor="background1"/>
                <w:sz w:val="22"/>
                <w:szCs w:val="22"/>
                <w:lang w:val="sr-Latn-CS"/>
              </w:rPr>
            </w:pPr>
            <w:r w:rsidRPr="00374AE7">
              <w:rPr>
                <w:b/>
                <w:color w:val="FFFFFF" w:themeColor="background1"/>
                <w:sz w:val="22"/>
                <w:szCs w:val="22"/>
                <w:lang w:val="sr-Latn-CS"/>
              </w:rPr>
              <w:t>Partners presentations</w:t>
            </w: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vAlign w:val="center"/>
          </w:tcPr>
          <w:p w:rsidR="00374AE7" w:rsidRPr="007A3E01" w:rsidRDefault="00374AE7" w:rsidP="00374AE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10</w:t>
            </w:r>
            <w:r w:rsidRPr="007A3E01">
              <w:rPr>
                <w:sz w:val="22"/>
                <w:szCs w:val="22"/>
                <w:vertAlign w:val="superscript"/>
                <w:lang w:val="sr-Latn-CS"/>
              </w:rPr>
              <w:t>50</w:t>
            </w:r>
            <w:r w:rsidRPr="007A3E01">
              <w:rPr>
                <w:sz w:val="22"/>
                <w:szCs w:val="22"/>
                <w:lang w:val="sr-Latn-CS"/>
              </w:rPr>
              <w:t xml:space="preserve"> – 11</w:t>
            </w:r>
            <w:r w:rsidRPr="007A3E01">
              <w:rPr>
                <w:sz w:val="22"/>
                <w:szCs w:val="22"/>
                <w:vertAlign w:val="superscript"/>
                <w:lang w:val="sr-Latn-CS"/>
              </w:rPr>
              <w:t xml:space="preserve">00 </w:t>
            </w:r>
            <w:r w:rsidRPr="007A3E01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80" w:type="dxa"/>
            <w:vAlign w:val="center"/>
          </w:tcPr>
          <w:p w:rsidR="00374AE7" w:rsidRPr="007A3E01" w:rsidRDefault="00374AE7" w:rsidP="00374AE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en-GB"/>
              </w:rPr>
            </w:pPr>
            <w:r w:rsidRPr="007A3E01">
              <w:rPr>
                <w:sz w:val="22"/>
                <w:szCs w:val="22"/>
                <w:lang w:val="en-GB"/>
              </w:rPr>
              <w:t xml:space="preserve">University of </w:t>
            </w:r>
            <w:proofErr w:type="spellStart"/>
            <w:r>
              <w:rPr>
                <w:sz w:val="22"/>
                <w:szCs w:val="22"/>
                <w:lang w:val="en-GB"/>
              </w:rPr>
              <w:t>Bijeljina</w:t>
            </w:r>
            <w:proofErr w:type="spellEnd"/>
          </w:p>
        </w:tc>
        <w:tc>
          <w:tcPr>
            <w:tcW w:w="3543" w:type="dxa"/>
            <w:vAlign w:val="center"/>
          </w:tcPr>
          <w:p w:rsidR="00374AE7" w:rsidRPr="007A3E01" w:rsidRDefault="00374AE7" w:rsidP="00374AE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Representative of U</w:t>
            </w:r>
            <w:r>
              <w:rPr>
                <w:sz w:val="22"/>
                <w:szCs w:val="22"/>
                <w:lang w:val="sr-Latn-CS"/>
              </w:rPr>
              <w:t>BN</w:t>
            </w: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  <w:r w:rsidRPr="007A3E01">
              <w:rPr>
                <w:rFonts w:ascii="Times New Roman" w:hAnsi="Times New Roman" w:cs="Times New Roman"/>
                <w:lang w:val="sr-Latn-CS"/>
              </w:rPr>
              <w:t>11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00</w:t>
            </w:r>
            <w:r w:rsidRPr="007A3E01">
              <w:rPr>
                <w:rFonts w:ascii="Times New Roman" w:hAnsi="Times New Roman" w:cs="Times New Roman"/>
                <w:lang w:val="sr-Latn-CS"/>
              </w:rPr>
              <w:t xml:space="preserve"> – 11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10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pStyle w:val="ecmsonormal"/>
              <w:spacing w:before="30" w:after="30"/>
              <w:rPr>
                <w:sz w:val="22"/>
                <w:szCs w:val="22"/>
                <w:lang w:val="sr-Latn-CS"/>
              </w:rPr>
            </w:pPr>
            <w:r w:rsidRPr="00374AE7">
              <w:rPr>
                <w:sz w:val="22"/>
                <w:szCs w:val="22"/>
                <w:lang w:val="sr-Latn-CS"/>
              </w:rPr>
              <w:t>University College "CEPS-Center for Business Studies"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 xml:space="preserve">Representative of </w:t>
            </w:r>
            <w:r>
              <w:rPr>
                <w:sz w:val="22"/>
                <w:szCs w:val="22"/>
                <w:lang w:val="sr-Latn-CS"/>
              </w:rPr>
              <w:t>CEPS</w:t>
            </w: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lang w:val="sr-Latn-CS"/>
              </w:rPr>
              <w:t xml:space="preserve"> – 11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University of Herzegovina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 xml:space="preserve">Representative of </w:t>
            </w:r>
            <w:r>
              <w:rPr>
                <w:sz w:val="22"/>
                <w:szCs w:val="22"/>
                <w:lang w:val="sr-Latn-CS"/>
              </w:rPr>
              <w:t>SVEHERC</w:t>
            </w:r>
          </w:p>
        </w:tc>
      </w:tr>
      <w:tr w:rsidR="00374AE7" w:rsidRPr="004A2C8D" w:rsidTr="007A6C87">
        <w:trPr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– 11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50</w:t>
            </w:r>
            <w:r>
              <w:rPr>
                <w:rFonts w:ascii="Times New Roman" w:hAnsi="Times New Roman" w:cs="Times New Roman"/>
                <w:lang w:val="sr-Latn-CS"/>
              </w:rPr>
              <w:t xml:space="preserve"> h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74AE7" w:rsidRPr="007A3E01" w:rsidRDefault="00374AE7" w:rsidP="00374AE7">
            <w:pPr>
              <w:pStyle w:val="ecmsonormal"/>
              <w:spacing w:before="30" w:beforeAutospacing="0" w:after="30" w:afterAutospacing="0"/>
              <w:rPr>
                <w:i/>
                <w:sz w:val="22"/>
                <w:szCs w:val="22"/>
                <w:lang w:val="sr-Latn-CS"/>
              </w:rPr>
            </w:pPr>
            <w:r w:rsidRPr="007A3E01">
              <w:rPr>
                <w:i/>
                <w:sz w:val="22"/>
                <w:szCs w:val="22"/>
                <w:lang w:val="sr-Latn-CS"/>
              </w:rPr>
              <w:t>Coffee break + Joint picture + Press releases</w:t>
            </w: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7A6C87" w:rsidP="00374AE7">
            <w:pPr>
              <w:rPr>
                <w:rFonts w:ascii="Times New Roman" w:hAnsi="Times New Roman" w:cs="Times New Roman"/>
              </w:rPr>
            </w:pPr>
            <w:r w:rsidRPr="007A6C87">
              <w:rPr>
                <w:rFonts w:ascii="Times New Roman" w:hAnsi="Times New Roman" w:cs="Times New Roman"/>
                <w:lang w:val="sr-Latn-CS"/>
              </w:rPr>
              <w:t>11</w:t>
            </w:r>
            <w:r w:rsidRPr="007A6C87">
              <w:rPr>
                <w:rFonts w:ascii="Times New Roman" w:hAnsi="Times New Roman" w:cs="Times New Roman"/>
                <w:vertAlign w:val="superscript"/>
                <w:lang w:val="sr-Latn-CS"/>
              </w:rPr>
              <w:t>50</w:t>
            </w:r>
            <w:r w:rsidR="00374AE7">
              <w:rPr>
                <w:rFonts w:ascii="Times New Roman" w:hAnsi="Times New Roman" w:cs="Times New Roman"/>
                <w:lang w:val="sr-Latn-CS"/>
              </w:rPr>
              <w:t xml:space="preserve"> – 12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374AE7"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="00374AE7"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CF1EBD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Uni</w:t>
            </w:r>
            <w:r w:rsidR="00CF1EBD">
              <w:rPr>
                <w:sz w:val="22"/>
                <w:szCs w:val="22"/>
                <w:lang w:val="sr-Latn-CS"/>
              </w:rPr>
              <w:t>versity Adriatic Bar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CF1EBD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 xml:space="preserve">Representative of </w:t>
            </w:r>
            <w:r w:rsidR="00CF1EBD">
              <w:rPr>
                <w:sz w:val="22"/>
                <w:szCs w:val="22"/>
                <w:lang w:val="sr-Latn-CS"/>
              </w:rPr>
              <w:t>AUB</w:t>
            </w: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7A6C87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 xml:space="preserve"> – 12</w:t>
            </w:r>
            <w:r w:rsidR="007A6C87">
              <w:rPr>
                <w:rFonts w:ascii="Times New Roman" w:hAnsi="Times New Roman" w:cs="Times New Roman"/>
                <w:vertAlign w:val="superscript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7" w:rsidRPr="007A3E01" w:rsidRDefault="00CF1EBD" w:rsidP="0037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 economic centre Montenegro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CF1EBD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Representative of S</w:t>
            </w:r>
            <w:r w:rsidR="00CF1EBD">
              <w:rPr>
                <w:sz w:val="22"/>
                <w:szCs w:val="22"/>
                <w:lang w:val="sr-Latn-CS"/>
              </w:rPr>
              <w:t>ECCG</w:t>
            </w: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7A6C87">
              <w:rPr>
                <w:rFonts w:ascii="Times New Roman" w:hAnsi="Times New Roman" w:cs="Times New Roman"/>
                <w:vertAlign w:val="superscript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 xml:space="preserve"> – 12</w:t>
            </w:r>
            <w:r w:rsidR="007A6C87"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D" w:rsidRPr="00CF1EBD" w:rsidRDefault="00CF1EBD" w:rsidP="00CF1EBD">
            <w:pPr>
              <w:rPr>
                <w:rFonts w:ascii="Times New Roman" w:hAnsi="Times New Roman" w:cs="Times New Roman"/>
              </w:rPr>
            </w:pPr>
            <w:r w:rsidRPr="00CF1EBD">
              <w:rPr>
                <w:rFonts w:ascii="Times New Roman" w:hAnsi="Times New Roman" w:cs="Times New Roman"/>
              </w:rPr>
              <w:t>Academy of</w:t>
            </w:r>
            <w:r>
              <w:rPr>
                <w:rFonts w:ascii="Times New Roman" w:hAnsi="Times New Roman" w:cs="Times New Roman"/>
              </w:rPr>
              <w:t xml:space="preserve"> Applied Preschool </w:t>
            </w:r>
            <w:r w:rsidRPr="00CF1EBD">
              <w:rPr>
                <w:rFonts w:ascii="Times New Roman" w:hAnsi="Times New Roman" w:cs="Times New Roman"/>
              </w:rPr>
              <w:t>Teaching and</w:t>
            </w:r>
          </w:p>
          <w:p w:rsidR="00374AE7" w:rsidRPr="007A3E01" w:rsidRDefault="00CF1EBD" w:rsidP="00CF1EBD">
            <w:pPr>
              <w:rPr>
                <w:rFonts w:ascii="Times New Roman" w:hAnsi="Times New Roman" w:cs="Times New Roman"/>
              </w:rPr>
            </w:pPr>
            <w:r w:rsidRPr="00CF1EBD">
              <w:rPr>
                <w:rFonts w:ascii="Times New Roman" w:hAnsi="Times New Roman" w:cs="Times New Roman"/>
              </w:rPr>
              <w:t>Health Studies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CF1EBD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 xml:space="preserve">Representative of </w:t>
            </w:r>
            <w:r w:rsidR="00CF1EBD">
              <w:rPr>
                <w:sz w:val="22"/>
                <w:szCs w:val="22"/>
                <w:lang w:val="sr-Latn-CS"/>
              </w:rPr>
              <w:t>AVMSS</w:t>
            </w: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7A6C87"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 xml:space="preserve"> – 12</w:t>
            </w:r>
            <w:r w:rsidR="007A6C87"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7" w:rsidRPr="007A3E01" w:rsidRDefault="007A6C87" w:rsidP="007A6C87">
            <w:pPr>
              <w:rPr>
                <w:rFonts w:ascii="Times New Roman" w:hAnsi="Times New Roman" w:cs="Times New Roman"/>
              </w:rPr>
            </w:pPr>
            <w:r w:rsidRPr="007A6C87">
              <w:rPr>
                <w:rFonts w:ascii="Times New Roman" w:hAnsi="Times New Roman" w:cs="Times New Roman"/>
              </w:rPr>
              <w:t>University of</w:t>
            </w:r>
            <w:r>
              <w:rPr>
                <w:rFonts w:ascii="Times New Roman" w:hAnsi="Times New Roman" w:cs="Times New Roman"/>
              </w:rPr>
              <w:t xml:space="preserve"> Applied Sciences </w:t>
            </w:r>
            <w:proofErr w:type="spellStart"/>
            <w:r w:rsidRPr="007A6C87">
              <w:rPr>
                <w:rFonts w:ascii="Times New Roman" w:hAnsi="Times New Roman" w:cs="Times New Roman"/>
              </w:rPr>
              <w:t>Weihenstephan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A6C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C87">
              <w:rPr>
                <w:rFonts w:ascii="Times New Roman" w:hAnsi="Times New Roman" w:cs="Times New Roman"/>
              </w:rPr>
              <w:t>Triesdorf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7A6C8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 xml:space="preserve">Representative of </w:t>
            </w:r>
            <w:r w:rsidR="007A6C87">
              <w:rPr>
                <w:sz w:val="22"/>
                <w:szCs w:val="22"/>
                <w:lang w:val="sr-Latn-CS"/>
              </w:rPr>
              <w:t>HSWT</w:t>
            </w:r>
          </w:p>
        </w:tc>
      </w:tr>
      <w:tr w:rsidR="00374AE7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136BB4" w:rsidRDefault="00374AE7" w:rsidP="00374AE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 w:rsidR="007A6C87"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7A6C87">
              <w:rPr>
                <w:rFonts w:ascii="Times New Roman" w:hAnsi="Times New Roman" w:cs="Times New Roman"/>
                <w:lang w:val="sr-Latn-CS"/>
              </w:rPr>
              <w:t xml:space="preserve"> – 12</w:t>
            </w:r>
            <w:r w:rsidR="007A6C87">
              <w:rPr>
                <w:rFonts w:ascii="Times New Roman" w:hAnsi="Times New Roman" w:cs="Times New Roman"/>
                <w:vertAlign w:val="superscript"/>
                <w:lang w:val="sr-Latn-CS"/>
              </w:rPr>
              <w:t>4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E7" w:rsidRPr="007A3E01" w:rsidRDefault="007A6C87" w:rsidP="007A6C87">
            <w:pPr>
              <w:rPr>
                <w:rFonts w:ascii="Times New Roman" w:hAnsi="Times New Roman" w:cs="Times New Roman"/>
              </w:rPr>
            </w:pPr>
            <w:r w:rsidRPr="007A6C87">
              <w:rPr>
                <w:rFonts w:ascii="Times New Roman" w:hAnsi="Times New Roman" w:cs="Times New Roman"/>
              </w:rPr>
              <w:t>Slovak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C87">
              <w:rPr>
                <w:rFonts w:ascii="Times New Roman" w:hAnsi="Times New Roman" w:cs="Times New Roman"/>
              </w:rPr>
              <w:t>University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C87">
              <w:rPr>
                <w:rFonts w:ascii="Times New Roman" w:hAnsi="Times New Roman" w:cs="Times New Roman"/>
              </w:rPr>
              <w:t>Agriculture 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C87">
              <w:rPr>
                <w:rFonts w:ascii="Times New Roman" w:hAnsi="Times New Roman" w:cs="Times New Roman"/>
              </w:rPr>
              <w:t>Nitra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7A6C8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 xml:space="preserve">Representative of </w:t>
            </w:r>
            <w:r w:rsidR="007A6C87">
              <w:rPr>
                <w:sz w:val="22"/>
                <w:szCs w:val="22"/>
                <w:lang w:val="sr-Latn-CS"/>
              </w:rPr>
              <w:t>SUA</w:t>
            </w:r>
          </w:p>
        </w:tc>
      </w:tr>
      <w:tr w:rsidR="00374AE7" w:rsidRPr="004A2C8D" w:rsidTr="007A6C87">
        <w:trPr>
          <w:jc w:val="center"/>
        </w:trPr>
        <w:tc>
          <w:tcPr>
            <w:tcW w:w="10208" w:type="dxa"/>
            <w:gridSpan w:val="3"/>
            <w:shd w:val="clear" w:color="auto" w:fill="538135" w:themeFill="accent6" w:themeFillShade="BF"/>
            <w:vAlign w:val="center"/>
          </w:tcPr>
          <w:p w:rsidR="00374AE7" w:rsidRPr="004A2C8D" w:rsidRDefault="00374AE7" w:rsidP="00374AE7">
            <w:pPr>
              <w:pStyle w:val="ecmsonormal"/>
              <w:spacing w:before="30" w:beforeAutospacing="0" w:after="30" w:afterAutospacing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Part II</w:t>
            </w:r>
          </w:p>
          <w:p w:rsidR="00374AE7" w:rsidRPr="004A2C8D" w:rsidRDefault="00374AE7" w:rsidP="00374AE7">
            <w:pPr>
              <w:pStyle w:val="ecmsonormal"/>
              <w:spacing w:before="30" w:beforeAutospacing="0" w:after="30" w:afterAutospac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color w:val="FFFFFF"/>
                <w:sz w:val="22"/>
                <w:szCs w:val="22"/>
                <w:lang w:val="sr-Latn-CS"/>
              </w:rPr>
              <w:t>Workpackage presentation session</w:t>
            </w:r>
          </w:p>
        </w:tc>
      </w:tr>
      <w:tr w:rsidR="00374AE7" w:rsidRPr="004A2C8D" w:rsidTr="007A3E01">
        <w:trPr>
          <w:trHeight w:val="28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rPr>
                <w:rFonts w:ascii="Times New Roman" w:hAnsi="Times New Roman" w:cs="Times New Roman"/>
              </w:rPr>
            </w:pPr>
            <w:r w:rsidRPr="007A3E01">
              <w:rPr>
                <w:rFonts w:ascii="Times New Roman" w:hAnsi="Times New Roman" w:cs="Times New Roman"/>
                <w:lang w:val="sr-Latn-CS"/>
              </w:rPr>
              <w:t>1</w:t>
            </w:r>
            <w:r w:rsidR="007A6C87">
              <w:rPr>
                <w:rFonts w:ascii="Times New Roman" w:hAnsi="Times New Roman" w:cs="Times New Roman"/>
                <w:lang w:val="sr-Latn-CS"/>
              </w:rPr>
              <w:t>2</w:t>
            </w:r>
            <w:r w:rsidR="007A6C87">
              <w:rPr>
                <w:rFonts w:ascii="Times New Roman" w:hAnsi="Times New Roman" w:cs="Times New Roman"/>
                <w:vertAlign w:val="superscript"/>
                <w:lang w:val="sr-Latn-CS"/>
              </w:rPr>
              <w:t>4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 xml:space="preserve"> – 13</w:t>
            </w:r>
            <w:r w:rsidR="007A6C87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374AE7">
            <w:pPr>
              <w:pStyle w:val="ecmsonormal"/>
              <w:spacing w:before="30" w:after="3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WP1: </w:t>
            </w:r>
            <w:r w:rsidR="00F74E9B" w:rsidRPr="00F74E9B">
              <w:rPr>
                <w:sz w:val="22"/>
                <w:szCs w:val="22"/>
                <w:lang w:val="sr-Latn-CS"/>
              </w:rPr>
              <w:t>Project preparation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E7" w:rsidRPr="007A3E01" w:rsidRDefault="00374AE7" w:rsidP="00F74E9B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Representative of U</w:t>
            </w:r>
            <w:r w:rsidR="00F74E9B">
              <w:rPr>
                <w:sz w:val="22"/>
                <w:szCs w:val="22"/>
                <w:lang w:val="sr-Latn-CS"/>
              </w:rPr>
              <w:t>BN</w:t>
            </w:r>
          </w:p>
        </w:tc>
      </w:tr>
      <w:tr w:rsidR="0029784E" w:rsidRPr="004A2C8D" w:rsidTr="007A3E01">
        <w:trPr>
          <w:trHeight w:val="28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  <w:lang w:val="sr-Latn-CS"/>
              </w:rPr>
            </w:pPr>
            <w:r w:rsidRPr="007A3E01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 xml:space="preserve"> – 13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WP2: </w:t>
            </w:r>
            <w:r w:rsidRPr="00B64749">
              <w:rPr>
                <w:sz w:val="22"/>
                <w:szCs w:val="22"/>
                <w:lang w:val="sr-Latn-CS"/>
              </w:rPr>
              <w:t>Optimization of HEIs environment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Representative of HSWT</w:t>
            </w:r>
          </w:p>
        </w:tc>
      </w:tr>
      <w:tr w:rsidR="0029784E" w:rsidRPr="004A2C8D" w:rsidTr="00C0011C">
        <w:trPr>
          <w:trHeight w:val="47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lastRenderedPageBreak/>
              <w:t>13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CC2E6D">
              <w:rPr>
                <w:rFonts w:ascii="Times New Roman" w:hAnsi="Times New Roman" w:cs="Times New Roman"/>
                <w:lang w:val="sr-Latn-CS"/>
              </w:rPr>
              <w:t xml:space="preserve"> – 14</w:t>
            </w:r>
            <w:r w:rsidR="00CC2E6D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Pr="00A34B17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i/>
                <w:sz w:val="22"/>
                <w:szCs w:val="22"/>
                <w:lang w:val="sr-Latn-CS"/>
              </w:rPr>
              <w:t>Lunch break</w:t>
            </w:r>
            <w:r w:rsidR="00CC2E6D">
              <w:rPr>
                <w:i/>
                <w:sz w:val="22"/>
                <w:szCs w:val="22"/>
                <w:lang w:val="sr-Latn-CS"/>
              </w:rPr>
              <w:t xml:space="preserve"> at the UBN</w:t>
            </w:r>
            <w:r>
              <w:rPr>
                <w:i/>
                <w:sz w:val="22"/>
                <w:szCs w:val="22"/>
                <w:lang w:val="sr-Latn-CS"/>
              </w:rPr>
              <w:t>/ Networking</w:t>
            </w: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CC2E6D" w:rsidP="002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 xml:space="preserve"> – 14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="0029784E"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="0029784E"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WP3: </w:t>
            </w:r>
            <w:r w:rsidRPr="00B64749">
              <w:rPr>
                <w:sz w:val="22"/>
                <w:szCs w:val="22"/>
                <w:lang w:val="sr-Latn-CS"/>
              </w:rPr>
              <w:t>Green transition in teaching, learning and research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Representative of AVMSS</w:t>
            </w: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CC2E6D" w:rsidP="002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="0029784E"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 xml:space="preserve"> – 14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4</w:t>
            </w:r>
            <w:r w:rsidR="0029784E"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="0029784E"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WP4: </w:t>
            </w:r>
            <w:r w:rsidRPr="00B64749">
              <w:rPr>
                <w:sz w:val="22"/>
                <w:szCs w:val="22"/>
                <w:lang w:val="sr-Latn-CS"/>
              </w:rPr>
              <w:t>Introduction of digital &amp; sustainable academic mobility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Representative of SUA</w:t>
            </w: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CC2E6D" w:rsidP="002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4</w:t>
            </w:r>
            <w:r w:rsidR="0029784E"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="0029784E"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WP5: </w:t>
            </w:r>
            <w:r w:rsidRPr="00B64749">
              <w:rPr>
                <w:sz w:val="22"/>
                <w:szCs w:val="22"/>
                <w:lang w:val="sr-Latn-CS"/>
              </w:rPr>
              <w:t>Communication &amp; exploitation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Representative of CEPS</w:t>
            </w: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Default="00CC2E6D" w:rsidP="0029784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– 15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="0029784E" w:rsidRPr="00C0011C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lang w:val="sr-Latn-CS"/>
              </w:rPr>
              <w:t xml:space="preserve"> h 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WP6: </w:t>
            </w:r>
            <w:r w:rsidRPr="00B64749">
              <w:rPr>
                <w:sz w:val="22"/>
                <w:szCs w:val="22"/>
                <w:lang w:val="sr-Latn-CS"/>
              </w:rPr>
              <w:t>Project management and quality control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Representative of UBN</w:t>
            </w:r>
          </w:p>
        </w:tc>
      </w:tr>
      <w:tr w:rsidR="0029784E" w:rsidRPr="004A2C8D" w:rsidTr="000979C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  <w:r w:rsidRPr="007A3E01">
              <w:rPr>
                <w:rFonts w:ascii="Times New Roman" w:hAnsi="Times New Roman" w:cs="Times New Roman"/>
                <w:lang w:val="sr-Latn-CS"/>
              </w:rPr>
              <w:t>1</w:t>
            </w:r>
            <w:r w:rsidR="00CC2E6D">
              <w:rPr>
                <w:rFonts w:ascii="Times New Roman" w:hAnsi="Times New Roman" w:cs="Times New Roman"/>
                <w:lang w:val="sr-Latn-CS"/>
              </w:rPr>
              <w:t>5</w:t>
            </w:r>
            <w:r w:rsidR="00CC2E6D"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CC2E6D">
              <w:rPr>
                <w:rFonts w:ascii="Times New Roman" w:hAnsi="Times New Roman" w:cs="Times New Roman"/>
                <w:lang w:val="sr-Latn-CS"/>
              </w:rPr>
              <w:t xml:space="preserve"> – 15</w:t>
            </w:r>
            <w:r w:rsidR="00CC2E6D">
              <w:rPr>
                <w:rFonts w:ascii="Times New Roman" w:hAnsi="Times New Roman" w:cs="Times New Roman"/>
                <w:vertAlign w:val="superscript"/>
                <w:lang w:val="sr-Latn-CS"/>
              </w:rPr>
              <w:t>4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i/>
                <w:sz w:val="22"/>
                <w:szCs w:val="22"/>
                <w:lang w:val="sr-Latn-CS"/>
              </w:rPr>
            </w:pPr>
            <w:r>
              <w:rPr>
                <w:i/>
                <w:sz w:val="22"/>
                <w:szCs w:val="22"/>
                <w:lang w:val="sr-Latn-CS"/>
              </w:rPr>
              <w:t>Final conclusions</w:t>
            </w:r>
          </w:p>
        </w:tc>
      </w:tr>
      <w:tr w:rsidR="0029784E" w:rsidRPr="004A2C8D" w:rsidTr="00014B1B">
        <w:trPr>
          <w:jc w:val="center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</w:p>
        </w:tc>
      </w:tr>
      <w:tr w:rsidR="0029784E" w:rsidRPr="004A2C8D" w:rsidTr="00C0011C">
        <w:trPr>
          <w:trHeight w:val="5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CC2E6D" w:rsidP="00CC2E6D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19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lang w:val="sr-Latn-CS"/>
              </w:rPr>
              <w:t xml:space="preserve"> – 2</w:t>
            </w:r>
            <w:r>
              <w:rPr>
                <w:rFonts w:ascii="Times New Roman" w:hAnsi="Times New Roman" w:cs="Times New Roman"/>
                <w:lang w:val="sr-Latn-CS"/>
              </w:rPr>
              <w:t>0</w:t>
            </w:r>
            <w:r w:rsidR="00AD5EFF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29784E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="0029784E"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i/>
                <w:sz w:val="22"/>
                <w:szCs w:val="22"/>
                <w:lang w:val="sr-Latn-CS"/>
              </w:rPr>
            </w:pPr>
            <w:r w:rsidRPr="007A3E01">
              <w:rPr>
                <w:i/>
                <w:sz w:val="22"/>
                <w:szCs w:val="22"/>
                <w:lang w:val="sr-Latn-CS"/>
              </w:rPr>
              <w:t>Dinner</w:t>
            </w:r>
            <w:r>
              <w:rPr>
                <w:i/>
                <w:sz w:val="22"/>
                <w:szCs w:val="22"/>
                <w:lang w:val="sr-Latn-CS"/>
              </w:rPr>
              <w:t>/ Networking</w:t>
            </w:r>
          </w:p>
        </w:tc>
      </w:tr>
    </w:tbl>
    <w:p w:rsidR="007A3E01" w:rsidRDefault="007A3E01" w:rsidP="00D3140D">
      <w:pPr>
        <w:jc w:val="center"/>
        <w:rPr>
          <w:b/>
          <w:sz w:val="32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b/>
          <w:sz w:val="32"/>
          <w:szCs w:val="20"/>
          <w:lang w:val="sr-Latn-CS"/>
        </w:rPr>
      </w:pPr>
      <w:r w:rsidRPr="004A2C8D">
        <w:rPr>
          <w:b/>
          <w:sz w:val="32"/>
          <w:szCs w:val="20"/>
          <w:lang w:val="sr-Latn-CS"/>
        </w:rPr>
        <w:t>DAY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755"/>
        <w:gridCol w:w="15"/>
        <w:gridCol w:w="3452"/>
      </w:tblGrid>
      <w:tr w:rsidR="00C0011C" w:rsidRPr="004A2C8D" w:rsidTr="00494DE1">
        <w:trPr>
          <w:jc w:val="center"/>
        </w:trPr>
        <w:tc>
          <w:tcPr>
            <w:tcW w:w="10207" w:type="dxa"/>
            <w:gridSpan w:val="4"/>
            <w:shd w:val="clear" w:color="auto" w:fill="C5E0B3" w:themeFill="accent6" w:themeFillTint="66"/>
          </w:tcPr>
          <w:p w:rsidR="00C0011C" w:rsidRPr="00D32108" w:rsidRDefault="00C0011C" w:rsidP="00385C0A">
            <w:pPr>
              <w:pStyle w:val="ecmsonormal"/>
              <w:spacing w:before="30" w:beforeAutospacing="0" w:after="30" w:afterAutospacing="0"/>
              <w:rPr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>Thursday</w:t>
            </w:r>
            <w:r w:rsidRPr="00D32108">
              <w:rPr>
                <w:b/>
                <w:color w:val="538135" w:themeColor="accent6" w:themeShade="BF"/>
                <w:sz w:val="22"/>
                <w:szCs w:val="22"/>
              </w:rPr>
              <w:t xml:space="preserve">, </w:t>
            </w:r>
            <w:r w:rsidR="00385C0A">
              <w:rPr>
                <w:b/>
                <w:color w:val="538135" w:themeColor="accent6" w:themeShade="BF"/>
                <w:sz w:val="22"/>
                <w:szCs w:val="22"/>
              </w:rPr>
              <w:t>March 30</w:t>
            </w:r>
            <w:r w:rsidRPr="00D32108">
              <w:rPr>
                <w:b/>
                <w:color w:val="538135" w:themeColor="accent6" w:themeShade="BF"/>
                <w:sz w:val="22"/>
                <w:szCs w:val="22"/>
                <w:vertAlign w:val="superscript"/>
              </w:rPr>
              <w:t xml:space="preserve">th </w:t>
            </w:r>
            <w:r w:rsidRPr="00D32108"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2023, </w:t>
            </w:r>
            <w:r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 xml:space="preserve">University </w:t>
            </w:r>
            <w:proofErr w:type="spellStart"/>
            <w:r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>Bijeljina</w:t>
            </w:r>
            <w:proofErr w:type="spellEnd"/>
          </w:p>
        </w:tc>
      </w:tr>
      <w:tr w:rsidR="007A3E01" w:rsidRPr="004A2C8D" w:rsidTr="007A3E01">
        <w:trPr>
          <w:jc w:val="center"/>
        </w:trPr>
        <w:tc>
          <w:tcPr>
            <w:tcW w:w="1985" w:type="dxa"/>
            <w:vAlign w:val="center"/>
          </w:tcPr>
          <w:p w:rsidR="007A3E01" w:rsidRPr="004A2C8D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>09</w:t>
            </w:r>
            <w:r>
              <w:rPr>
                <w:sz w:val="22"/>
                <w:szCs w:val="22"/>
                <w:vertAlign w:val="superscript"/>
                <w:lang w:val="sr-Latn-CS"/>
              </w:rPr>
              <w:t>00</w:t>
            </w:r>
            <w:r>
              <w:rPr>
                <w:sz w:val="22"/>
                <w:szCs w:val="22"/>
                <w:lang w:val="sr-Latn-CS"/>
              </w:rPr>
              <w:t xml:space="preserve"> – 09</w:t>
            </w:r>
            <w:r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770" w:type="dxa"/>
            <w:gridSpan w:val="2"/>
            <w:vAlign w:val="center"/>
          </w:tcPr>
          <w:p w:rsidR="007A3E01" w:rsidRPr="004A2C8D" w:rsidRDefault="007A3E01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Forming of the management </w:t>
            </w:r>
            <w:r w:rsidR="00C0011C">
              <w:rPr>
                <w:sz w:val="22"/>
                <w:szCs w:val="22"/>
                <w:lang w:val="sr-Latn-CS"/>
              </w:rPr>
              <w:t xml:space="preserve">structures (Project consortium, </w:t>
            </w:r>
            <w:r>
              <w:rPr>
                <w:sz w:val="22"/>
                <w:szCs w:val="22"/>
                <w:lang w:val="sr-Latn-CS"/>
              </w:rPr>
              <w:t>National coordinators, External evaluators)</w:t>
            </w:r>
          </w:p>
        </w:tc>
        <w:tc>
          <w:tcPr>
            <w:tcW w:w="3452" w:type="dxa"/>
            <w:vAlign w:val="center"/>
          </w:tcPr>
          <w:p w:rsidR="007A3E01" w:rsidRDefault="007A3E01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Representative of </w:t>
            </w:r>
            <w:r w:rsidR="00C0011C">
              <w:rPr>
                <w:sz w:val="22"/>
                <w:szCs w:val="22"/>
                <w:lang w:val="sr-Latn-CS"/>
              </w:rPr>
              <w:t>UBN</w:t>
            </w:r>
          </w:p>
          <w:p w:rsidR="00C0011C" w:rsidRPr="004A2C8D" w:rsidRDefault="00C0011C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All participants</w:t>
            </w:r>
          </w:p>
        </w:tc>
      </w:tr>
      <w:tr w:rsidR="00D3140D" w:rsidRPr="004A2C8D" w:rsidTr="00C0011C">
        <w:trPr>
          <w:jc w:val="center"/>
        </w:trPr>
        <w:tc>
          <w:tcPr>
            <w:tcW w:w="10207" w:type="dxa"/>
            <w:gridSpan w:val="4"/>
            <w:shd w:val="clear" w:color="auto" w:fill="538135" w:themeFill="accent6" w:themeFillShade="BF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jc w:val="center"/>
              <w:rPr>
                <w:b/>
                <w:color w:val="FFFFFF"/>
                <w:sz w:val="22"/>
                <w:szCs w:val="22"/>
                <w:lang w:val="sr-Latn-CS"/>
              </w:rPr>
            </w:pPr>
            <w:r w:rsidRPr="004A2C8D">
              <w:rPr>
                <w:b/>
                <w:color w:val="FFFFFF"/>
                <w:sz w:val="22"/>
                <w:szCs w:val="22"/>
                <w:lang w:val="sr-Latn-CS"/>
              </w:rPr>
              <w:t>Part I</w:t>
            </w:r>
            <w:r w:rsidR="009156F6">
              <w:rPr>
                <w:b/>
                <w:color w:val="FFFFFF"/>
                <w:sz w:val="22"/>
                <w:szCs w:val="22"/>
                <w:lang w:val="sr-Latn-CS"/>
              </w:rPr>
              <w:t>II</w:t>
            </w:r>
          </w:p>
          <w:p w:rsidR="00D3140D" w:rsidRPr="004A2C8D" w:rsidRDefault="007A3E01" w:rsidP="00255566">
            <w:pPr>
              <w:pStyle w:val="ecmsonormal"/>
              <w:spacing w:before="30" w:beforeAutospacing="0" w:after="30" w:afterAutospacing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/>
                <w:color w:val="FFFFFF"/>
                <w:sz w:val="22"/>
                <w:szCs w:val="22"/>
                <w:lang w:val="sr-Latn-CS"/>
              </w:rPr>
              <w:t>Project organization, activities and realization</w:t>
            </w:r>
          </w:p>
        </w:tc>
      </w:tr>
      <w:tr w:rsidR="00C0011C" w:rsidRPr="004A2C8D" w:rsidTr="007A3E01">
        <w:trPr>
          <w:jc w:val="center"/>
        </w:trPr>
        <w:tc>
          <w:tcPr>
            <w:tcW w:w="1985" w:type="dxa"/>
            <w:vAlign w:val="center"/>
          </w:tcPr>
          <w:p w:rsidR="00C0011C" w:rsidRPr="007A3E01" w:rsidRDefault="00C0011C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09</w:t>
            </w:r>
            <w:r w:rsidRPr="007A3E01">
              <w:rPr>
                <w:sz w:val="22"/>
                <w:szCs w:val="22"/>
                <w:vertAlign w:val="superscript"/>
                <w:lang w:val="sr-Latn-CS"/>
              </w:rPr>
              <w:t>20</w:t>
            </w:r>
            <w:r w:rsidRPr="007A3E01">
              <w:rPr>
                <w:sz w:val="22"/>
                <w:szCs w:val="22"/>
                <w:lang w:val="sr-Latn-CS"/>
              </w:rPr>
              <w:t xml:space="preserve"> – 09</w:t>
            </w:r>
            <w:r w:rsidRPr="007A3E01">
              <w:rPr>
                <w:sz w:val="22"/>
                <w:szCs w:val="22"/>
                <w:vertAlign w:val="superscript"/>
                <w:lang w:val="sr-Latn-CS"/>
              </w:rPr>
              <w:t xml:space="preserve">50 </w:t>
            </w:r>
            <w:r w:rsidRPr="007A3E01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770" w:type="dxa"/>
            <w:gridSpan w:val="2"/>
            <w:vAlign w:val="center"/>
          </w:tcPr>
          <w:p w:rsidR="00C0011C" w:rsidRPr="007A3E01" w:rsidRDefault="00C0011C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Information about new rules and administrative procedures for Erasmus+ CBHE</w:t>
            </w:r>
          </w:p>
        </w:tc>
        <w:tc>
          <w:tcPr>
            <w:tcW w:w="3452" w:type="dxa"/>
            <w:vAlign w:val="center"/>
          </w:tcPr>
          <w:p w:rsidR="00C0011C" w:rsidRDefault="00C0011C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Representative of UBN</w:t>
            </w:r>
          </w:p>
          <w:p w:rsidR="00C0011C" w:rsidRPr="004A2C8D" w:rsidRDefault="00C0011C" w:rsidP="00C0011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All participants</w:t>
            </w:r>
          </w:p>
        </w:tc>
      </w:tr>
      <w:tr w:rsidR="007A3E01" w:rsidRPr="004A2C8D" w:rsidTr="007A3E01">
        <w:trPr>
          <w:jc w:val="center"/>
        </w:trPr>
        <w:tc>
          <w:tcPr>
            <w:tcW w:w="1985" w:type="dxa"/>
            <w:vAlign w:val="center"/>
          </w:tcPr>
          <w:p w:rsidR="007A3E01" w:rsidRPr="007A3E01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09</w:t>
            </w:r>
            <w:r w:rsidRPr="007A3E01">
              <w:rPr>
                <w:sz w:val="22"/>
                <w:szCs w:val="22"/>
                <w:vertAlign w:val="superscript"/>
                <w:lang w:val="sr-Latn-CS"/>
              </w:rPr>
              <w:t>50</w:t>
            </w:r>
            <w:r w:rsidRPr="007A3E01">
              <w:rPr>
                <w:sz w:val="22"/>
                <w:szCs w:val="22"/>
                <w:lang w:val="sr-Latn-CS"/>
              </w:rPr>
              <w:t xml:space="preserve"> – 10</w:t>
            </w:r>
            <w:r w:rsidRPr="007A3E01">
              <w:rPr>
                <w:sz w:val="22"/>
                <w:szCs w:val="22"/>
                <w:vertAlign w:val="superscript"/>
                <w:lang w:val="sr-Latn-CS"/>
              </w:rPr>
              <w:t xml:space="preserve">00 </w:t>
            </w:r>
            <w:r w:rsidRPr="007A3E01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755" w:type="dxa"/>
            <w:vAlign w:val="center"/>
          </w:tcPr>
          <w:p w:rsidR="007A3E01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Consortium Agreement</w:t>
            </w:r>
            <w:r w:rsidR="007A3E01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– discussion</w:t>
            </w:r>
          </w:p>
        </w:tc>
        <w:tc>
          <w:tcPr>
            <w:tcW w:w="3467" w:type="dxa"/>
            <w:gridSpan w:val="2"/>
            <w:vAlign w:val="center"/>
          </w:tcPr>
          <w:p w:rsidR="007A3E01" w:rsidRPr="007A3E01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All participants</w:t>
            </w:r>
          </w:p>
        </w:tc>
      </w:tr>
      <w:tr w:rsidR="007A3E01" w:rsidRPr="004A2C8D" w:rsidTr="0029784E">
        <w:trPr>
          <w:trHeight w:val="37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3E01" w:rsidRPr="007A3E01" w:rsidRDefault="007A3E01" w:rsidP="007A3E01">
            <w:pPr>
              <w:rPr>
                <w:rFonts w:ascii="Times New Roman" w:hAnsi="Times New Roman" w:cs="Times New Roman"/>
              </w:rPr>
            </w:pPr>
            <w:r w:rsidRPr="007A3E01">
              <w:rPr>
                <w:rFonts w:ascii="Times New Roman" w:hAnsi="Times New Roman" w:cs="Times New Roman"/>
                <w:lang w:val="sr-Latn-CS"/>
              </w:rPr>
              <w:t>10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00</w:t>
            </w:r>
            <w:r w:rsidRPr="007A3E01">
              <w:rPr>
                <w:rFonts w:ascii="Times New Roman" w:hAnsi="Times New Roman" w:cs="Times New Roman"/>
                <w:lang w:val="sr-Latn-CS"/>
              </w:rPr>
              <w:t xml:space="preserve"> – 10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15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3E01" w:rsidRPr="007A3E01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i/>
                <w:sz w:val="22"/>
                <w:szCs w:val="22"/>
                <w:lang w:val="sr-Latn-CS"/>
              </w:rPr>
              <w:t xml:space="preserve">Coffee break  </w:t>
            </w:r>
          </w:p>
        </w:tc>
      </w:tr>
      <w:tr w:rsidR="007A3E01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01" w:rsidRPr="007A3E01" w:rsidRDefault="007A3E01" w:rsidP="007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15</w:t>
            </w:r>
            <w:r w:rsidRPr="007A3E01">
              <w:rPr>
                <w:rFonts w:ascii="Times New Roman" w:hAnsi="Times New Roman" w:cs="Times New Roman"/>
                <w:lang w:val="sr-Latn-CS"/>
              </w:rPr>
              <w:t xml:space="preserve"> – 1</w:t>
            </w:r>
            <w:r>
              <w:rPr>
                <w:rFonts w:ascii="Times New Roman" w:hAnsi="Times New Roman" w:cs="Times New Roman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35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01" w:rsidRPr="007A3E01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Budget and equipment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01" w:rsidRPr="007A3E01" w:rsidRDefault="007A3E01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All participants</w:t>
            </w: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35</w:t>
            </w:r>
            <w:r w:rsidRPr="007A3E01">
              <w:rPr>
                <w:rFonts w:ascii="Times New Roman" w:hAnsi="Times New Roman" w:cs="Times New Roman"/>
                <w:lang w:val="sr-Latn-CS"/>
              </w:rPr>
              <w:t xml:space="preserve"> – 1</w:t>
            </w:r>
            <w:r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00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Risk Management Plan (RMP). Evaluation Risk Events.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Representative of UBN</w:t>
            </w:r>
          </w:p>
          <w:p w:rsidR="0029784E" w:rsidRPr="004A2C8D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All participants</w:t>
            </w: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00</w:t>
            </w:r>
            <w:r w:rsidRPr="007A3E01">
              <w:rPr>
                <w:rFonts w:ascii="Times New Roman" w:hAnsi="Times New Roman" w:cs="Times New Roman"/>
                <w:lang w:val="sr-Latn-CS"/>
              </w:rPr>
              <w:t xml:space="preserve"> – 1</w:t>
            </w:r>
            <w:r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10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Presentation of evaluation form for events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Representative of UBN</w:t>
            </w:r>
          </w:p>
          <w:p w:rsidR="0029784E" w:rsidRPr="004A2C8D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All participants</w:t>
            </w: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1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Pr="007A3E01">
              <w:rPr>
                <w:rFonts w:ascii="Times New Roman" w:hAnsi="Times New Roman" w:cs="Times New Roman"/>
                <w:lang w:val="sr-Latn-CS"/>
              </w:rPr>
              <w:t xml:space="preserve"> – 1</w:t>
            </w:r>
            <w:r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30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Communication Management Plan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Representative of UBN</w:t>
            </w:r>
          </w:p>
          <w:p w:rsidR="0029784E" w:rsidRPr="004A2C8D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All participants</w:t>
            </w:r>
          </w:p>
        </w:tc>
      </w:tr>
      <w:tr w:rsidR="0029784E" w:rsidRPr="004A2C8D" w:rsidTr="007A3E0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 xml:space="preserve"> – 12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r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Project Consortium board</w:t>
            </w:r>
          </w:p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Action plan for the first year of the project realiyation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All participants</w:t>
            </w:r>
          </w:p>
        </w:tc>
      </w:tr>
      <w:tr w:rsidR="0029784E" w:rsidRPr="004A2C8D" w:rsidTr="0025556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Pr="007A3E01">
              <w:rPr>
                <w:rFonts w:ascii="Times New Roman" w:hAnsi="Times New Roman" w:cs="Times New Roman"/>
                <w:lang w:val="sr-Latn-C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7A3E01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A3E0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Discussion and closing of the meeting</w:t>
            </w:r>
          </w:p>
        </w:tc>
      </w:tr>
      <w:tr w:rsidR="0029784E" w:rsidRPr="004A2C8D" w:rsidTr="0029784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29784E" w:rsidP="0029784E">
            <w:pPr>
              <w:rPr>
                <w:rFonts w:ascii="Times New Roman" w:hAnsi="Times New Roman" w:cs="Times New Roman"/>
                <w:lang w:val="sr-Latn-CS"/>
              </w:rPr>
            </w:pPr>
            <w:r w:rsidRPr="007A3E01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Pr="007A3E01">
              <w:rPr>
                <w:rFonts w:ascii="Times New Roman" w:hAnsi="Times New Roman" w:cs="Times New Roman"/>
                <w:lang w:val="sr-Latn-CS"/>
              </w:rPr>
              <w:t xml:space="preserve"> – </w:t>
            </w:r>
            <w:r w:rsidRPr="007A3E0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7A3E01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A3E0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784E" w:rsidRPr="007A3E01" w:rsidRDefault="0029784E" w:rsidP="0029784E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i/>
                <w:sz w:val="22"/>
                <w:szCs w:val="22"/>
                <w:lang w:val="sr-Latn-CS"/>
              </w:rPr>
              <w:t xml:space="preserve">Lunch  </w:t>
            </w:r>
          </w:p>
        </w:tc>
      </w:tr>
    </w:tbl>
    <w:p w:rsidR="000B16B7" w:rsidRDefault="000B16B7"/>
    <w:sectPr w:rsidR="000B16B7" w:rsidSect="00E61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54" w:rsidRDefault="006C4054" w:rsidP="000B16B7">
      <w:pPr>
        <w:spacing w:line="240" w:lineRule="auto"/>
      </w:pPr>
      <w:r>
        <w:separator/>
      </w:r>
    </w:p>
  </w:endnote>
  <w:endnote w:type="continuationSeparator" w:id="0">
    <w:p w:rsidR="006C4054" w:rsidRDefault="006C4054" w:rsidP="000B1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4E" w:rsidRPr="0029784E" w:rsidRDefault="0029784E" w:rsidP="0029784E">
    <w:pPr>
      <w:pStyle w:val="Footer"/>
      <w:jc w:val="center"/>
    </w:pPr>
    <w:bookmarkStart w:id="0" w:name="_GoBack"/>
    <w:r w:rsidRPr="0029784E">
      <w:rPr>
        <w:lang w:val="sr-Latn-BA"/>
      </w:rPr>
      <w:t>ERASMUS-EDU-2022-CBHE-STRAND-1</w:t>
    </w:r>
  </w:p>
  <w:p w:rsidR="0029784E" w:rsidRDefault="007663E6" w:rsidP="0029784E">
    <w:pPr>
      <w:pStyle w:val="Footer"/>
      <w:jc w:val="center"/>
      <w:rPr>
        <w:lang w:val="sr-Latn-BA"/>
      </w:rPr>
    </w:pPr>
    <w:r w:rsidRPr="00073C53">
      <w:t xml:space="preserve">Project Number: </w:t>
    </w:r>
    <w:r w:rsidR="0029784E" w:rsidRPr="0029784E">
      <w:rPr>
        <w:lang w:val="sr-Latn-BA"/>
      </w:rPr>
      <w:t>101083212</w:t>
    </w:r>
  </w:p>
  <w:p w:rsidR="0029784E" w:rsidRPr="0029784E" w:rsidRDefault="0029784E" w:rsidP="0029784E">
    <w:pPr>
      <w:pStyle w:val="Footer"/>
      <w:jc w:val="center"/>
    </w:pPr>
  </w:p>
  <w:p w:rsidR="0093732B" w:rsidRPr="00073C53" w:rsidRDefault="0029784E" w:rsidP="00867CF0">
    <w:pPr>
      <w:pStyle w:val="Footer"/>
      <w:jc w:val="center"/>
    </w:pPr>
    <w:r w:rsidRPr="0029784E">
      <w:rPr>
        <w:noProof/>
        <w:lang w:eastAsia="en-GB"/>
      </w:rPr>
      <w:drawing>
        <wp:inline distT="0" distB="0" distL="0" distR="0" wp14:anchorId="11F3B7D3" wp14:editId="1F628A6D">
          <wp:extent cx="4619625" cy="409575"/>
          <wp:effectExtent l="0" t="0" r="9525" b="9525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96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54" w:rsidRDefault="006C4054" w:rsidP="000B16B7">
      <w:pPr>
        <w:spacing w:line="240" w:lineRule="auto"/>
      </w:pPr>
      <w:r>
        <w:separator/>
      </w:r>
    </w:p>
  </w:footnote>
  <w:footnote w:type="continuationSeparator" w:id="0">
    <w:p w:rsidR="006C4054" w:rsidRDefault="006C4054" w:rsidP="000B1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08" w:rsidRDefault="00D32108" w:rsidP="00D32108">
    <w:pPr>
      <w:pStyle w:val="Header"/>
    </w:pPr>
    <w:r w:rsidRPr="00F835DC">
      <w:rPr>
        <w:noProof/>
        <w:lang w:eastAsia="en-GB"/>
      </w:rPr>
      <w:drawing>
        <wp:inline distT="0" distB="0" distL="0" distR="0" wp14:anchorId="633441DD" wp14:editId="66CFB1AB">
          <wp:extent cx="1402715" cy="358140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305" cy="36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35DC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                                                                                             </w:t>
    </w:r>
    <w:r w:rsidRPr="00F835DC">
      <w:rPr>
        <w:noProof/>
        <w:lang w:eastAsia="en-GB"/>
      </w:rPr>
      <w:drawing>
        <wp:inline distT="0" distB="0" distL="0" distR="0" wp14:anchorId="48DFED06" wp14:editId="5194DB57">
          <wp:extent cx="891540" cy="277693"/>
          <wp:effectExtent l="0" t="0" r="3810" b="825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4758" cy="31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6B7" w:rsidRPr="00D32108" w:rsidRDefault="000B16B7" w:rsidP="00D32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0FF"/>
    <w:rsid w:val="00002915"/>
    <w:rsid w:val="0007005C"/>
    <w:rsid w:val="00073C53"/>
    <w:rsid w:val="000B16B7"/>
    <w:rsid w:val="00136BB4"/>
    <w:rsid w:val="001B61AC"/>
    <w:rsid w:val="00255566"/>
    <w:rsid w:val="00292A57"/>
    <w:rsid w:val="0029784E"/>
    <w:rsid w:val="00313AB0"/>
    <w:rsid w:val="0036273B"/>
    <w:rsid w:val="00374AE7"/>
    <w:rsid w:val="00385C0A"/>
    <w:rsid w:val="00387DE3"/>
    <w:rsid w:val="003A11D3"/>
    <w:rsid w:val="004144DE"/>
    <w:rsid w:val="00494DE1"/>
    <w:rsid w:val="004A4F32"/>
    <w:rsid w:val="00541EE0"/>
    <w:rsid w:val="005B4FD6"/>
    <w:rsid w:val="005D4D3D"/>
    <w:rsid w:val="006366D8"/>
    <w:rsid w:val="00655E94"/>
    <w:rsid w:val="006B7113"/>
    <w:rsid w:val="006C4054"/>
    <w:rsid w:val="006E50FF"/>
    <w:rsid w:val="007061D3"/>
    <w:rsid w:val="007407B9"/>
    <w:rsid w:val="00743F54"/>
    <w:rsid w:val="007663E6"/>
    <w:rsid w:val="007A3E01"/>
    <w:rsid w:val="007A6C87"/>
    <w:rsid w:val="00852CF8"/>
    <w:rsid w:val="00867CF0"/>
    <w:rsid w:val="00877BD2"/>
    <w:rsid w:val="00892500"/>
    <w:rsid w:val="008A051D"/>
    <w:rsid w:val="008C5DF8"/>
    <w:rsid w:val="009015C5"/>
    <w:rsid w:val="009063FC"/>
    <w:rsid w:val="009156F6"/>
    <w:rsid w:val="0093732B"/>
    <w:rsid w:val="009572B0"/>
    <w:rsid w:val="009A2DBE"/>
    <w:rsid w:val="009C7C83"/>
    <w:rsid w:val="00A34B17"/>
    <w:rsid w:val="00A85977"/>
    <w:rsid w:val="00AD5EFF"/>
    <w:rsid w:val="00AE393A"/>
    <w:rsid w:val="00B00E8C"/>
    <w:rsid w:val="00B34041"/>
    <w:rsid w:val="00B64749"/>
    <w:rsid w:val="00BA0DF8"/>
    <w:rsid w:val="00BB5EFE"/>
    <w:rsid w:val="00C0011C"/>
    <w:rsid w:val="00C65C82"/>
    <w:rsid w:val="00C729F0"/>
    <w:rsid w:val="00CA32BE"/>
    <w:rsid w:val="00CC2E6D"/>
    <w:rsid w:val="00CF1EBD"/>
    <w:rsid w:val="00D3140D"/>
    <w:rsid w:val="00D32108"/>
    <w:rsid w:val="00D4081C"/>
    <w:rsid w:val="00DB61DD"/>
    <w:rsid w:val="00E36F78"/>
    <w:rsid w:val="00E6115C"/>
    <w:rsid w:val="00E87580"/>
    <w:rsid w:val="00EE6CCA"/>
    <w:rsid w:val="00F05C3F"/>
    <w:rsid w:val="00F26346"/>
    <w:rsid w:val="00F33F01"/>
    <w:rsid w:val="00F74E9B"/>
    <w:rsid w:val="00F870C0"/>
    <w:rsid w:val="00FB3205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49142-E2BC-4517-B4E9-5776BA0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FF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B16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B7"/>
    <w:rPr>
      <w:rFonts w:ascii="Arial" w:hAnsi="Arial"/>
    </w:rPr>
  </w:style>
  <w:style w:type="table" w:styleId="TableGrid">
    <w:name w:val="Table Grid"/>
    <w:basedOn w:val="TableNormal"/>
    <w:uiPriority w:val="39"/>
    <w:rsid w:val="000B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870C0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F870C0"/>
    <w:rPr>
      <w:rFonts w:ascii="Times New Roman" w:eastAsia="Times New Roman" w:hAnsi="Times New Roman" w:cs="Times New Roman"/>
      <w:szCs w:val="24"/>
      <w:lang w:val="sr-Latn-CS"/>
    </w:rPr>
  </w:style>
  <w:style w:type="paragraph" w:customStyle="1" w:styleId="ecmsonormal">
    <w:name w:val="ec_msonormal"/>
    <w:basedOn w:val="Normal"/>
    <w:rsid w:val="00D3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</dc:creator>
  <cp:lastModifiedBy>Nenad Markovic</cp:lastModifiedBy>
  <cp:revision>9</cp:revision>
  <dcterms:created xsi:type="dcterms:W3CDTF">2023-02-22T14:43:00Z</dcterms:created>
  <dcterms:modified xsi:type="dcterms:W3CDTF">2023-03-26T17:26:00Z</dcterms:modified>
</cp:coreProperties>
</file>